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F1AC" w14:textId="77777777" w:rsidR="003514B5" w:rsidRDefault="003514B5" w:rsidP="003514B5">
      <w:pPr>
        <w:jc w:val="right"/>
        <w:rPr>
          <w:rFonts w:ascii="Arial" w:hAnsi="Arial" w:cs="Arial"/>
        </w:rPr>
      </w:pPr>
    </w:p>
    <w:p w14:paraId="4B8B0F6D" w14:textId="77777777" w:rsidR="003514B5" w:rsidRDefault="003514B5" w:rsidP="003514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30DBAE6D" w14:textId="77777777" w:rsidR="003514B5" w:rsidRDefault="003514B5" w:rsidP="003514B5">
      <w:pPr>
        <w:jc w:val="right"/>
        <w:rPr>
          <w:rFonts w:ascii="Arial" w:hAnsi="Arial" w:cs="Arial"/>
        </w:rPr>
      </w:pPr>
    </w:p>
    <w:p w14:paraId="2FAF1D9F" w14:textId="6C10328D" w:rsidR="00A34658" w:rsidRPr="00A34658" w:rsidRDefault="003514B5" w:rsidP="00A34658">
      <w:pPr>
        <w:spacing w:after="200" w:line="276" w:lineRule="auto"/>
        <w:ind w:left="284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34658">
        <w:rPr>
          <w:rFonts w:ascii="Arial" w:eastAsia="Calibri" w:hAnsi="Arial" w:cs="Arial"/>
          <w:sz w:val="24"/>
          <w:szCs w:val="24"/>
          <w:lang w:eastAsia="en-US"/>
        </w:rPr>
        <w:t>Wykaz punktów poboru energii elektrycznej wraz z rocznym zużyciem energii</w:t>
      </w:r>
    </w:p>
    <w:p w14:paraId="76BF5FAA" w14:textId="420BCC95" w:rsidR="003514B5" w:rsidRDefault="003514B5" w:rsidP="00A34658">
      <w:pPr>
        <w:spacing w:after="200" w:line="276" w:lineRule="auto"/>
        <w:ind w:left="284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34658">
        <w:rPr>
          <w:rFonts w:ascii="Arial" w:eastAsia="Calibri" w:hAnsi="Arial" w:cs="Arial"/>
          <w:sz w:val="24"/>
          <w:szCs w:val="24"/>
          <w:lang w:eastAsia="en-US"/>
        </w:rPr>
        <w:t>(</w:t>
      </w:r>
      <w:r w:rsidR="00A34658" w:rsidRPr="00A34658">
        <w:rPr>
          <w:rFonts w:ascii="Arial" w:eastAsia="Calibri" w:hAnsi="Arial" w:cs="Arial"/>
          <w:sz w:val="24"/>
          <w:szCs w:val="24"/>
          <w:lang w:eastAsia="en-US"/>
        </w:rPr>
        <w:t>01 stycznia 2024 r. – 31 grudnia 2024 r.</w:t>
      </w:r>
      <w:r w:rsidRPr="00A34658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26C5F552" w14:textId="77777777" w:rsidR="003514B5" w:rsidRDefault="003514B5" w:rsidP="003514B5">
      <w:pPr>
        <w:jc w:val="right"/>
        <w:rPr>
          <w:rFonts w:ascii="Arial" w:hAnsi="Arial" w:cs="Arial"/>
        </w:rPr>
      </w:pPr>
    </w:p>
    <w:p w14:paraId="1361084F" w14:textId="77777777" w:rsidR="003514B5" w:rsidRDefault="003514B5" w:rsidP="003514B5">
      <w:pPr>
        <w:jc w:val="right"/>
        <w:rPr>
          <w:rFonts w:ascii="Arial" w:hAnsi="Arial" w:cs="Arial"/>
        </w:rPr>
      </w:pPr>
    </w:p>
    <w:p w14:paraId="0C88770C" w14:textId="77777777" w:rsidR="003514B5" w:rsidRDefault="003514B5" w:rsidP="003514B5">
      <w:pPr>
        <w:rPr>
          <w:rFonts w:ascii="Arial" w:hAnsi="Arial" w:cs="Arial"/>
        </w:rPr>
      </w:pPr>
    </w:p>
    <w:p w14:paraId="6A4BD19C" w14:textId="77777777" w:rsidR="003514B5" w:rsidRDefault="003514B5" w:rsidP="003514B5">
      <w:pPr>
        <w:rPr>
          <w:rFonts w:ascii="Arial" w:hAnsi="Arial" w:cs="Arial"/>
        </w:rPr>
      </w:pPr>
    </w:p>
    <w:p w14:paraId="79B54E19" w14:textId="77777777" w:rsidR="003514B5" w:rsidRDefault="003514B5" w:rsidP="003514B5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893"/>
        <w:tblW w:w="8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57"/>
        <w:gridCol w:w="1340"/>
        <w:gridCol w:w="1440"/>
        <w:gridCol w:w="1020"/>
      </w:tblGrid>
      <w:tr w:rsidR="003514B5" w:rsidRPr="00E71EBB" w14:paraId="4B0CBAF4" w14:textId="77777777" w:rsidTr="00DE6176">
        <w:trPr>
          <w:trHeight w:val="8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81FBA9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080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A04F80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080D">
              <w:rPr>
                <w:rFonts w:ascii="Arial" w:hAnsi="Arial" w:cs="Arial"/>
                <w:b/>
                <w:bCs/>
                <w:color w:val="000000"/>
              </w:rPr>
              <w:t>Lokalizacja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169175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080D">
              <w:rPr>
                <w:rFonts w:ascii="Arial" w:hAnsi="Arial" w:cs="Arial"/>
                <w:b/>
                <w:bCs/>
                <w:color w:val="000000"/>
              </w:rPr>
              <w:t>Moc umowna [kW]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D6F293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080D">
              <w:rPr>
                <w:rFonts w:ascii="Arial" w:hAnsi="Arial" w:cs="Arial"/>
                <w:b/>
                <w:bCs/>
                <w:color w:val="000000"/>
              </w:rPr>
              <w:t>Taryfa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24A64D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1080D">
              <w:rPr>
                <w:rFonts w:ascii="Arial" w:hAnsi="Arial" w:cs="Arial"/>
                <w:b/>
                <w:bCs/>
                <w:color w:val="000000"/>
              </w:rPr>
              <w:t>Zużycie roczne [kWh]</w:t>
            </w:r>
          </w:p>
        </w:tc>
      </w:tr>
      <w:tr w:rsidR="003514B5" w:rsidRPr="00E71EBB" w14:paraId="197CF868" w14:textId="77777777" w:rsidTr="00DE6176">
        <w:trPr>
          <w:trHeight w:val="6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FA75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FD8" w14:textId="77777777" w:rsidR="003514B5" w:rsidRPr="00A1080D" w:rsidRDefault="003514B5" w:rsidP="00DE6176">
            <w:pPr>
              <w:rPr>
                <w:rFonts w:ascii="Arial" w:hAnsi="Arial" w:cs="Arial"/>
                <w:color w:val="000000"/>
              </w:rPr>
            </w:pPr>
            <w:r w:rsidRPr="00E71EBB">
              <w:rPr>
                <w:rFonts w:ascii="Arial" w:hAnsi="Arial" w:cs="Arial"/>
                <w:color w:val="000000"/>
              </w:rPr>
              <w:t>Sopotnia Mała 158, 34-340 Jeleśnia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6D67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CC87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3527" w14:textId="77777777" w:rsidR="003514B5" w:rsidRPr="00A1080D" w:rsidRDefault="003514B5" w:rsidP="00DE617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2451</w:t>
            </w:r>
          </w:p>
        </w:tc>
      </w:tr>
      <w:tr w:rsidR="003514B5" w:rsidRPr="00E71EBB" w14:paraId="24586E90" w14:textId="77777777" w:rsidTr="00DE6176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5C16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9B92" w14:textId="77777777" w:rsidR="003514B5" w:rsidRPr="00A1080D" w:rsidRDefault="003514B5" w:rsidP="00DE6176">
            <w:pPr>
              <w:rPr>
                <w:rFonts w:ascii="Arial" w:hAnsi="Arial" w:cs="Arial"/>
                <w:color w:val="000000"/>
              </w:rPr>
            </w:pPr>
            <w:r w:rsidRPr="00E71EBB">
              <w:rPr>
                <w:rFonts w:ascii="Arial" w:hAnsi="Arial" w:cs="Arial"/>
                <w:color w:val="000000"/>
              </w:rPr>
              <w:t>34-340 Jeleśnia ul. Suska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193D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13E6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371F" w14:textId="77777777" w:rsidR="003514B5" w:rsidRPr="00A1080D" w:rsidRDefault="003514B5" w:rsidP="00DE617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81135</w:t>
            </w:r>
          </w:p>
        </w:tc>
      </w:tr>
      <w:tr w:rsidR="003514B5" w:rsidRPr="00E71EBB" w14:paraId="2A453718" w14:textId="77777777" w:rsidTr="00DE6176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5D08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EA1F" w14:textId="77777777" w:rsidR="003514B5" w:rsidRPr="00A1080D" w:rsidRDefault="003514B5" w:rsidP="00DE6176">
            <w:pPr>
              <w:rPr>
                <w:rFonts w:ascii="Arial" w:hAnsi="Arial" w:cs="Arial"/>
                <w:color w:val="000000"/>
              </w:rPr>
            </w:pPr>
            <w:r w:rsidRPr="00E71EBB">
              <w:rPr>
                <w:rFonts w:ascii="Arial" w:hAnsi="Arial" w:cs="Arial"/>
                <w:color w:val="000000"/>
              </w:rPr>
              <w:t>34- 340 Jeleśnia ul. Żywiecka 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AEF6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C50C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213E" w14:textId="77777777" w:rsidR="003514B5" w:rsidRPr="00A1080D" w:rsidRDefault="003514B5" w:rsidP="00DE617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1276</w:t>
            </w:r>
          </w:p>
        </w:tc>
      </w:tr>
      <w:tr w:rsidR="003514B5" w:rsidRPr="00E71EBB" w14:paraId="1EE7CA07" w14:textId="77777777" w:rsidTr="00DE6176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5907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C0F" w14:textId="77777777" w:rsidR="003514B5" w:rsidRPr="00A1080D" w:rsidRDefault="003514B5" w:rsidP="00DE6176">
            <w:pPr>
              <w:rPr>
                <w:rFonts w:ascii="Arial" w:hAnsi="Arial" w:cs="Arial"/>
                <w:color w:val="000000"/>
              </w:rPr>
            </w:pPr>
            <w:r w:rsidRPr="00E71EBB">
              <w:rPr>
                <w:rFonts w:ascii="Arial" w:hAnsi="Arial" w:cs="Arial"/>
                <w:color w:val="000000"/>
              </w:rPr>
              <w:t>34-331 Świnna ul. Kiełbasów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CF1C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3FD7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C658" w14:textId="77777777" w:rsidR="003514B5" w:rsidRPr="00A1080D" w:rsidRDefault="003514B5" w:rsidP="00DE617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2590</w:t>
            </w:r>
          </w:p>
        </w:tc>
      </w:tr>
      <w:tr w:rsidR="003514B5" w:rsidRPr="00E71EBB" w14:paraId="19D6CD17" w14:textId="77777777" w:rsidTr="00DE6176">
        <w:trPr>
          <w:trHeight w:val="53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40E4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3635" w14:textId="77777777" w:rsidR="003514B5" w:rsidRPr="00A1080D" w:rsidRDefault="003514B5" w:rsidP="00DE6176">
            <w:pPr>
              <w:rPr>
                <w:rFonts w:ascii="Arial" w:hAnsi="Arial" w:cs="Arial"/>
                <w:color w:val="000000"/>
              </w:rPr>
            </w:pPr>
            <w:r w:rsidRPr="00E71EBB">
              <w:rPr>
                <w:rFonts w:ascii="Arial" w:hAnsi="Arial" w:cs="Arial"/>
                <w:color w:val="000000"/>
              </w:rPr>
              <w:t>34-331 Świnna ul. Kiełbasów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5EC1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E13D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B3CF" w14:textId="77777777" w:rsidR="003514B5" w:rsidRPr="00A1080D" w:rsidRDefault="003514B5" w:rsidP="00DE617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514B5" w:rsidRPr="00E71EBB" w14:paraId="2DEBC2CB" w14:textId="77777777" w:rsidTr="00DE6176">
        <w:trPr>
          <w:trHeight w:val="5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AA5E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CF23" w14:textId="77777777" w:rsidR="003514B5" w:rsidRPr="00A1080D" w:rsidRDefault="003514B5" w:rsidP="00DE6176">
            <w:pPr>
              <w:rPr>
                <w:rFonts w:ascii="Arial" w:hAnsi="Arial" w:cs="Arial"/>
                <w:color w:val="000000"/>
              </w:rPr>
            </w:pPr>
            <w:r w:rsidRPr="00E71EBB">
              <w:rPr>
                <w:rFonts w:ascii="Arial" w:hAnsi="Arial" w:cs="Arial"/>
                <w:color w:val="000000"/>
              </w:rPr>
              <w:t>34-</w:t>
            </w:r>
            <w:r>
              <w:rPr>
                <w:rFonts w:ascii="Arial" w:hAnsi="Arial" w:cs="Arial"/>
                <w:color w:val="000000"/>
              </w:rPr>
              <w:t>321</w:t>
            </w:r>
            <w:r w:rsidRPr="00E71EBB">
              <w:rPr>
                <w:rFonts w:ascii="Arial" w:hAnsi="Arial" w:cs="Arial"/>
                <w:color w:val="000000"/>
              </w:rPr>
              <w:t xml:space="preserve"> Kocierz Rychwałdzki </w:t>
            </w:r>
            <w:r>
              <w:rPr>
                <w:rFonts w:ascii="Arial" w:hAnsi="Arial" w:cs="Arial"/>
                <w:color w:val="000000"/>
              </w:rPr>
              <w:br/>
            </w:r>
            <w:r w:rsidRPr="00E71EBB">
              <w:rPr>
                <w:rFonts w:ascii="Arial" w:hAnsi="Arial" w:cs="Arial"/>
                <w:color w:val="000000"/>
              </w:rPr>
              <w:t>ul. Turystyczna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3647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FCFC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3C6B" w14:textId="77777777" w:rsidR="003514B5" w:rsidRPr="00A1080D" w:rsidRDefault="003514B5" w:rsidP="00DE617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3817</w:t>
            </w:r>
          </w:p>
        </w:tc>
      </w:tr>
      <w:tr w:rsidR="003514B5" w:rsidRPr="00E71EBB" w14:paraId="4C12216A" w14:textId="77777777" w:rsidTr="00DE6176">
        <w:trPr>
          <w:trHeight w:val="50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AB21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F278" w14:textId="77777777" w:rsidR="003514B5" w:rsidRPr="00A1080D" w:rsidRDefault="003514B5" w:rsidP="00DE61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34-233 </w:t>
            </w:r>
            <w:r w:rsidRPr="00E71EBB">
              <w:rPr>
                <w:rFonts w:ascii="Arial" w:hAnsi="Arial" w:cs="Arial"/>
                <w:color w:val="000000"/>
              </w:rPr>
              <w:t>Hucisko 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CB7F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22D" w14:textId="77777777" w:rsidR="003514B5" w:rsidRPr="00A1080D" w:rsidRDefault="003514B5" w:rsidP="00DE6176">
            <w:pPr>
              <w:jc w:val="center"/>
              <w:rPr>
                <w:rFonts w:ascii="Arial" w:hAnsi="Arial" w:cs="Arial"/>
                <w:color w:val="000000"/>
              </w:rPr>
            </w:pPr>
            <w:r w:rsidRPr="00A1080D">
              <w:rPr>
                <w:rFonts w:ascii="Arial" w:hAnsi="Arial" w:cs="Arial"/>
                <w:color w:val="000000"/>
              </w:rPr>
              <w:t>C11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666D" w14:textId="77777777" w:rsidR="003514B5" w:rsidRPr="00A1080D" w:rsidRDefault="003514B5" w:rsidP="00DE617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14:paraId="6E98B3BA" w14:textId="77777777" w:rsidR="008D0AB6" w:rsidRDefault="008D0AB6"/>
    <w:sectPr w:rsidR="008D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4B5"/>
    <w:rsid w:val="003514B5"/>
    <w:rsid w:val="008D0AB6"/>
    <w:rsid w:val="00A3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C314"/>
  <w15:docId w15:val="{94172C07-EA37-49C8-BD92-56DE51BF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Wyród</dc:creator>
  <cp:lastModifiedBy>Krzysztof Haura</cp:lastModifiedBy>
  <cp:revision>2</cp:revision>
  <dcterms:created xsi:type="dcterms:W3CDTF">2023-05-04T11:53:00Z</dcterms:created>
  <dcterms:modified xsi:type="dcterms:W3CDTF">2023-12-01T12:19:00Z</dcterms:modified>
</cp:coreProperties>
</file>